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EA1" w:rsidRDefault="00B10EA1"/>
    <w:p w:rsidR="00B10EA1" w:rsidRPr="00B10EA1" w:rsidRDefault="00B10EA1" w:rsidP="00B10EA1">
      <w:pPr>
        <w:jc w:val="center"/>
        <w:rPr>
          <w:rFonts w:ascii="Cooper Black" w:hAnsi="Cooper Black"/>
          <w:b/>
          <w:sz w:val="48"/>
          <w:szCs w:val="48"/>
          <w:u w:val="single"/>
        </w:rPr>
      </w:pPr>
      <w:r w:rsidRPr="00B10EA1">
        <w:rPr>
          <w:rFonts w:ascii="Cooper Black" w:hAnsi="Cooper Black"/>
          <w:b/>
          <w:sz w:val="48"/>
          <w:szCs w:val="48"/>
          <w:u w:val="single"/>
        </w:rPr>
        <w:t xml:space="preserve">Le </w:t>
      </w:r>
      <w:proofErr w:type="spellStart"/>
      <w:r w:rsidRPr="00B10EA1">
        <w:rPr>
          <w:rFonts w:ascii="Cooper Black" w:hAnsi="Cooper Black"/>
          <w:b/>
          <w:sz w:val="48"/>
          <w:szCs w:val="48"/>
          <w:u w:val="single"/>
        </w:rPr>
        <w:t>carnaval</w:t>
      </w:r>
      <w:proofErr w:type="spellEnd"/>
      <w:r w:rsidRPr="00B10EA1">
        <w:rPr>
          <w:rFonts w:ascii="Cooper Black" w:hAnsi="Cooper Black"/>
          <w:b/>
          <w:sz w:val="48"/>
          <w:szCs w:val="48"/>
          <w:u w:val="single"/>
        </w:rPr>
        <w:t xml:space="preserve"> de </w:t>
      </w:r>
      <w:proofErr w:type="spellStart"/>
      <w:r w:rsidRPr="00B10EA1">
        <w:rPr>
          <w:rFonts w:ascii="Cooper Black" w:hAnsi="Cooper Black"/>
          <w:b/>
          <w:sz w:val="48"/>
          <w:szCs w:val="48"/>
          <w:u w:val="single"/>
        </w:rPr>
        <w:t>québec</w:t>
      </w:r>
      <w:proofErr w:type="spellEnd"/>
    </w:p>
    <w:tbl>
      <w:tblPr>
        <w:tblStyle w:val="TableGrid"/>
        <w:tblpPr w:leftFromText="180" w:rightFromText="180" w:vertAnchor="page" w:horzAnchor="margin" w:tblpY="1936"/>
        <w:tblW w:w="5000" w:type="pct"/>
        <w:tblLook w:val="04A0"/>
      </w:tblPr>
      <w:tblGrid>
        <w:gridCol w:w="4788"/>
        <w:gridCol w:w="4788"/>
      </w:tblGrid>
      <w:tr w:rsidR="00B10EA1" w:rsidTr="00B10EA1">
        <w:tc>
          <w:tcPr>
            <w:tcW w:w="2500" w:type="pct"/>
          </w:tcPr>
          <w:p w:rsidR="00B10EA1" w:rsidRPr="00902AB9" w:rsidRDefault="00B10EA1" w:rsidP="00B10EA1">
            <w:pPr>
              <w:spacing w:line="360" w:lineRule="auto"/>
              <w:jc w:val="center"/>
              <w:rPr>
                <w:sz w:val="40"/>
                <w:szCs w:val="40"/>
              </w:rPr>
            </w:pPr>
            <w:r w:rsidRPr="00902AB9">
              <w:rPr>
                <w:sz w:val="40"/>
                <w:szCs w:val="40"/>
              </w:rPr>
              <w:t xml:space="preserve">le </w:t>
            </w:r>
            <w:proofErr w:type="spellStart"/>
            <w:r w:rsidRPr="00902AB9">
              <w:rPr>
                <w:sz w:val="40"/>
                <w:szCs w:val="40"/>
              </w:rPr>
              <w:t>palai</w:t>
            </w:r>
            <w:proofErr w:type="spellEnd"/>
            <w:r w:rsidRPr="00902AB9">
              <w:rPr>
                <w:sz w:val="40"/>
                <w:szCs w:val="40"/>
              </w:rPr>
              <w:t xml:space="preserve"> de glace</w:t>
            </w:r>
          </w:p>
          <w:p w:rsidR="00B10EA1" w:rsidRDefault="00B10EA1" w:rsidP="00B10EA1"/>
          <w:p w:rsidR="00B10EA1" w:rsidRDefault="00B10EA1" w:rsidP="00B10EA1"/>
          <w:p w:rsidR="00B10EA1" w:rsidRDefault="00B10EA1" w:rsidP="00B10EA1"/>
          <w:p w:rsidR="00B10EA1" w:rsidRDefault="00B10EA1" w:rsidP="00B10EA1"/>
          <w:p w:rsidR="00B10EA1" w:rsidRDefault="00B10EA1" w:rsidP="00B10EA1"/>
          <w:p w:rsidR="00B10EA1" w:rsidRDefault="00B10EA1" w:rsidP="00B10EA1"/>
          <w:p w:rsidR="00B10EA1" w:rsidRDefault="00B10EA1" w:rsidP="00B10EA1"/>
          <w:p w:rsidR="00B10EA1" w:rsidRDefault="00B10EA1" w:rsidP="00B10EA1"/>
          <w:p w:rsidR="00B10EA1" w:rsidRDefault="00B10EA1" w:rsidP="00B10EA1"/>
        </w:tc>
        <w:tc>
          <w:tcPr>
            <w:tcW w:w="2500" w:type="pct"/>
          </w:tcPr>
          <w:p w:rsidR="00B10EA1" w:rsidRPr="00B10EA1" w:rsidRDefault="00B10EA1" w:rsidP="00B10EA1">
            <w:pPr>
              <w:jc w:val="center"/>
              <w:rPr>
                <w:sz w:val="40"/>
                <w:szCs w:val="40"/>
              </w:rPr>
            </w:pPr>
            <w:r w:rsidRPr="00902AB9">
              <w:rPr>
                <w:sz w:val="40"/>
                <w:szCs w:val="40"/>
              </w:rPr>
              <w:t xml:space="preserve">le </w:t>
            </w:r>
            <w:proofErr w:type="spellStart"/>
            <w:r>
              <w:rPr>
                <w:sz w:val="40"/>
                <w:szCs w:val="40"/>
              </w:rPr>
              <w:t>bonhomme</w:t>
            </w:r>
            <w:proofErr w:type="spellEnd"/>
          </w:p>
        </w:tc>
      </w:tr>
      <w:tr w:rsidR="00B10EA1" w:rsidTr="00B10EA1">
        <w:tc>
          <w:tcPr>
            <w:tcW w:w="2500" w:type="pct"/>
          </w:tcPr>
          <w:p w:rsidR="00B10EA1" w:rsidRPr="00902AB9" w:rsidRDefault="00B10EA1" w:rsidP="00B10EA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les </w:t>
            </w:r>
            <w:proofErr w:type="spellStart"/>
            <w:r>
              <w:rPr>
                <w:sz w:val="40"/>
                <w:szCs w:val="40"/>
              </w:rPr>
              <w:t>Knuks</w:t>
            </w:r>
            <w:proofErr w:type="spellEnd"/>
          </w:p>
          <w:p w:rsidR="00B10EA1" w:rsidRDefault="00B10EA1" w:rsidP="00B10EA1"/>
          <w:p w:rsidR="00B10EA1" w:rsidRDefault="00B10EA1" w:rsidP="00B10EA1"/>
          <w:p w:rsidR="00B10EA1" w:rsidRDefault="00B10EA1" w:rsidP="00B10EA1"/>
          <w:p w:rsidR="00B10EA1" w:rsidRDefault="00B10EA1" w:rsidP="00B10EA1"/>
          <w:p w:rsidR="00B10EA1" w:rsidRDefault="00B10EA1" w:rsidP="00B10EA1"/>
          <w:p w:rsidR="00B10EA1" w:rsidRDefault="00B10EA1" w:rsidP="00B10EA1"/>
          <w:p w:rsidR="00B10EA1" w:rsidRDefault="00B10EA1" w:rsidP="00B10EA1"/>
          <w:p w:rsidR="00B10EA1" w:rsidRDefault="00B10EA1" w:rsidP="00B10EA1"/>
          <w:p w:rsidR="00B10EA1" w:rsidRDefault="00B10EA1" w:rsidP="00B10EA1"/>
        </w:tc>
        <w:tc>
          <w:tcPr>
            <w:tcW w:w="2500" w:type="pct"/>
          </w:tcPr>
          <w:p w:rsidR="00B10EA1" w:rsidRPr="00902AB9" w:rsidRDefault="00B10EA1" w:rsidP="00B10EA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la parade</w:t>
            </w:r>
          </w:p>
          <w:p w:rsidR="00B10EA1" w:rsidRDefault="00B10EA1" w:rsidP="00B10EA1"/>
        </w:tc>
      </w:tr>
      <w:tr w:rsidR="00B10EA1" w:rsidTr="00B10EA1">
        <w:tc>
          <w:tcPr>
            <w:tcW w:w="2500" w:type="pct"/>
          </w:tcPr>
          <w:p w:rsidR="00B10EA1" w:rsidRPr="00902AB9" w:rsidRDefault="00B10EA1" w:rsidP="00B10EA1">
            <w:pPr>
              <w:jc w:val="center"/>
              <w:rPr>
                <w:sz w:val="40"/>
                <w:szCs w:val="40"/>
              </w:rPr>
            </w:pPr>
            <w:r w:rsidRPr="00902AB9">
              <w:rPr>
                <w:sz w:val="40"/>
                <w:szCs w:val="40"/>
              </w:rPr>
              <w:t>l</w:t>
            </w:r>
            <w:r>
              <w:rPr>
                <w:sz w:val="40"/>
                <w:szCs w:val="40"/>
              </w:rPr>
              <w:t xml:space="preserve">a </w:t>
            </w:r>
            <w:proofErr w:type="spellStart"/>
            <w:r>
              <w:rPr>
                <w:sz w:val="40"/>
                <w:szCs w:val="40"/>
              </w:rPr>
              <w:t>trompette</w:t>
            </w:r>
            <w:proofErr w:type="spellEnd"/>
          </w:p>
          <w:p w:rsidR="00B10EA1" w:rsidRDefault="00B10EA1" w:rsidP="00B10EA1"/>
          <w:p w:rsidR="00B10EA1" w:rsidRDefault="00B10EA1" w:rsidP="00B10EA1"/>
          <w:p w:rsidR="00B10EA1" w:rsidRDefault="00B10EA1" w:rsidP="00B10EA1"/>
          <w:p w:rsidR="00B10EA1" w:rsidRDefault="00B10EA1" w:rsidP="00B10EA1"/>
          <w:p w:rsidR="00B10EA1" w:rsidRDefault="00B10EA1" w:rsidP="00B10EA1"/>
          <w:p w:rsidR="00B10EA1" w:rsidRDefault="00B10EA1" w:rsidP="00B10EA1"/>
          <w:p w:rsidR="00B10EA1" w:rsidRDefault="00B10EA1" w:rsidP="00B10EA1"/>
          <w:p w:rsidR="00B10EA1" w:rsidRDefault="00B10EA1" w:rsidP="00B10EA1"/>
          <w:p w:rsidR="00B10EA1" w:rsidRDefault="00B10EA1" w:rsidP="00B10EA1"/>
          <w:p w:rsidR="00B10EA1" w:rsidRDefault="00B10EA1" w:rsidP="00B10EA1"/>
        </w:tc>
        <w:tc>
          <w:tcPr>
            <w:tcW w:w="2500" w:type="pct"/>
          </w:tcPr>
          <w:p w:rsidR="00B10EA1" w:rsidRPr="00902AB9" w:rsidRDefault="00B10EA1" w:rsidP="00B10EA1">
            <w:pPr>
              <w:jc w:val="center"/>
              <w:rPr>
                <w:sz w:val="40"/>
                <w:szCs w:val="40"/>
              </w:rPr>
            </w:pPr>
            <w:r w:rsidRPr="00902AB9">
              <w:rPr>
                <w:sz w:val="40"/>
                <w:szCs w:val="40"/>
              </w:rPr>
              <w:t xml:space="preserve">le </w:t>
            </w:r>
            <w:r>
              <w:rPr>
                <w:sz w:val="40"/>
                <w:szCs w:val="40"/>
              </w:rPr>
              <w:t xml:space="preserve">course de </w:t>
            </w:r>
            <w:proofErr w:type="spellStart"/>
            <w:r>
              <w:rPr>
                <w:sz w:val="40"/>
                <w:szCs w:val="40"/>
              </w:rPr>
              <w:t>canot</w:t>
            </w:r>
            <w:proofErr w:type="spellEnd"/>
          </w:p>
          <w:p w:rsidR="00B10EA1" w:rsidRDefault="00B10EA1" w:rsidP="00B10EA1"/>
        </w:tc>
      </w:tr>
      <w:tr w:rsidR="00B10EA1" w:rsidTr="00B10EA1">
        <w:tc>
          <w:tcPr>
            <w:tcW w:w="2500" w:type="pct"/>
          </w:tcPr>
          <w:p w:rsidR="00B10EA1" w:rsidRPr="00902AB9" w:rsidRDefault="00B10EA1" w:rsidP="00B10EA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la sculpture </w:t>
            </w:r>
            <w:proofErr w:type="spellStart"/>
            <w:r>
              <w:rPr>
                <w:sz w:val="40"/>
                <w:szCs w:val="40"/>
              </w:rPr>
              <w:t>sur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neige</w:t>
            </w:r>
            <w:proofErr w:type="spellEnd"/>
          </w:p>
          <w:p w:rsidR="00B10EA1" w:rsidRDefault="00B10EA1" w:rsidP="00B10EA1"/>
          <w:p w:rsidR="00B10EA1" w:rsidRDefault="00B10EA1" w:rsidP="00B10EA1"/>
          <w:p w:rsidR="00B10EA1" w:rsidRDefault="00B10EA1" w:rsidP="00B10EA1"/>
          <w:p w:rsidR="00B10EA1" w:rsidRDefault="00B10EA1" w:rsidP="00B10EA1"/>
          <w:p w:rsidR="00B10EA1" w:rsidRDefault="00B10EA1" w:rsidP="00B10EA1"/>
          <w:p w:rsidR="00B10EA1" w:rsidRDefault="00B10EA1" w:rsidP="00B10EA1"/>
          <w:p w:rsidR="00B10EA1" w:rsidRDefault="00B10EA1" w:rsidP="00B10EA1"/>
          <w:p w:rsidR="00B10EA1" w:rsidRDefault="00B10EA1" w:rsidP="00B10EA1"/>
          <w:p w:rsidR="00B10EA1" w:rsidRDefault="00B10EA1" w:rsidP="00B10EA1"/>
          <w:p w:rsidR="00B10EA1" w:rsidRDefault="00B10EA1" w:rsidP="00B10EA1"/>
        </w:tc>
        <w:tc>
          <w:tcPr>
            <w:tcW w:w="2500" w:type="pct"/>
          </w:tcPr>
          <w:p w:rsidR="00B10EA1" w:rsidRPr="00902AB9" w:rsidRDefault="00B10EA1" w:rsidP="00B10EA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la </w:t>
            </w:r>
            <w:proofErr w:type="spellStart"/>
            <w:r>
              <w:rPr>
                <w:sz w:val="40"/>
                <w:szCs w:val="40"/>
              </w:rPr>
              <w:t>ceinture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fléchée</w:t>
            </w:r>
            <w:proofErr w:type="spellEnd"/>
          </w:p>
          <w:p w:rsidR="00B10EA1" w:rsidRDefault="00B10EA1" w:rsidP="00B10EA1"/>
        </w:tc>
      </w:tr>
    </w:tbl>
    <w:p w:rsidR="00B10EA1" w:rsidRDefault="00B10EA1"/>
    <w:sectPr w:rsidR="00B10EA1" w:rsidSect="00B10EA1">
      <w:pgSz w:w="12240" w:h="15840"/>
      <w:pgMar w:top="270" w:right="1440" w:bottom="18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2B01" w:rsidRDefault="00542B01" w:rsidP="00B10EA1">
      <w:pPr>
        <w:spacing w:after="0" w:line="240" w:lineRule="auto"/>
      </w:pPr>
      <w:r>
        <w:separator/>
      </w:r>
    </w:p>
  </w:endnote>
  <w:endnote w:type="continuationSeparator" w:id="0">
    <w:p w:rsidR="00542B01" w:rsidRDefault="00542B01" w:rsidP="00B10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2B01" w:rsidRDefault="00542B01" w:rsidP="00B10EA1">
      <w:pPr>
        <w:spacing w:after="0" w:line="240" w:lineRule="auto"/>
      </w:pPr>
      <w:r>
        <w:separator/>
      </w:r>
    </w:p>
  </w:footnote>
  <w:footnote w:type="continuationSeparator" w:id="0">
    <w:p w:rsidR="00542B01" w:rsidRDefault="00542B01" w:rsidP="00B10E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0EA1"/>
    <w:rsid w:val="00542B01"/>
    <w:rsid w:val="008C73C9"/>
    <w:rsid w:val="00B10EA1"/>
    <w:rsid w:val="00CB53AE"/>
    <w:rsid w:val="00D13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E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0E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10E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0EA1"/>
  </w:style>
  <w:style w:type="paragraph" w:styleId="Footer">
    <w:name w:val="footer"/>
    <w:basedOn w:val="Normal"/>
    <w:link w:val="FooterChar"/>
    <w:uiPriority w:val="99"/>
    <w:semiHidden/>
    <w:unhideWhenUsed/>
    <w:rsid w:val="00B10E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10EA1"/>
  </w:style>
  <w:style w:type="paragraph" w:styleId="BalloonText">
    <w:name w:val="Balloon Text"/>
    <w:basedOn w:val="Normal"/>
    <w:link w:val="BalloonTextChar"/>
    <w:uiPriority w:val="99"/>
    <w:semiHidden/>
    <w:unhideWhenUsed/>
    <w:rsid w:val="00B10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E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2011-02-08T06:26:00Z</dcterms:created>
  <dcterms:modified xsi:type="dcterms:W3CDTF">2011-02-08T06:36:00Z</dcterms:modified>
</cp:coreProperties>
</file>